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88" w:rsidRDefault="0026648A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 СРЕДНЯЯ ОБЩЕОБРАЗОВАТЕЛЬНАЯ ШКОЛА №43</w:t>
      </w:r>
    </w:p>
    <w:p w:rsidR="00263388" w:rsidRDefault="0026648A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АБИНСКОГО  РАЙОНА</w:t>
      </w: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F51B5">
        <w:rPr>
          <w:rFonts w:ascii="Times New Roman" w:hAnsi="Times New Roman" w:cs="Times New Roman"/>
          <w:b/>
          <w:bCs/>
          <w:sz w:val="48"/>
          <w:szCs w:val="48"/>
        </w:rPr>
        <w:t xml:space="preserve">«КОНСТИТУЦИЯ </w:t>
      </w:r>
    </w:p>
    <w:p w:rsidR="00263388" w:rsidRPr="005F51B5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F51B5">
        <w:rPr>
          <w:rFonts w:ascii="Times New Roman" w:hAnsi="Times New Roman" w:cs="Times New Roman"/>
          <w:b/>
          <w:bCs/>
          <w:sz w:val="48"/>
          <w:szCs w:val="48"/>
        </w:rPr>
        <w:t>РОССИЙСКОЙ ФЕДЕРАЦИИ»</w:t>
      </w:r>
    </w:p>
    <w:p w:rsidR="00263388" w:rsidRPr="005F51B5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F51B5">
        <w:rPr>
          <w:rFonts w:ascii="Times New Roman" w:hAnsi="Times New Roman" w:cs="Times New Roman"/>
          <w:b/>
          <w:bCs/>
          <w:sz w:val="48"/>
          <w:szCs w:val="48"/>
        </w:rPr>
        <w:t>игра – викторина</w:t>
      </w: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Pr="005F51B5" w:rsidRDefault="0026648A" w:rsidP="005F51B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Емельяненко</w:t>
      </w:r>
      <w:proofErr w:type="spellEnd"/>
      <w:r>
        <w:rPr>
          <w:rFonts w:ascii="Times New Roman" w:hAnsi="Times New Roman" w:cs="Times New Roman"/>
          <w:i/>
          <w:iCs/>
          <w:sz w:val="36"/>
          <w:szCs w:val="36"/>
        </w:rPr>
        <w:t xml:space="preserve"> С.Г</w:t>
      </w:r>
      <w:r w:rsidR="00263388" w:rsidRPr="005F51B5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:rsidR="00263388" w:rsidRPr="005F51B5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r w:rsidRPr="005F51B5">
        <w:rPr>
          <w:rFonts w:ascii="Times New Roman" w:hAnsi="Times New Roman" w:cs="Times New Roman"/>
          <w:i/>
          <w:iCs/>
          <w:sz w:val="36"/>
          <w:szCs w:val="36"/>
        </w:rPr>
        <w:t xml:space="preserve">учитель </w:t>
      </w:r>
      <w:r w:rsidR="0026648A">
        <w:rPr>
          <w:rFonts w:ascii="Times New Roman" w:hAnsi="Times New Roman" w:cs="Times New Roman"/>
          <w:i/>
          <w:iCs/>
          <w:sz w:val="36"/>
          <w:szCs w:val="36"/>
        </w:rPr>
        <w:t xml:space="preserve"> истории и </w:t>
      </w:r>
      <w:r w:rsidRPr="005F51B5">
        <w:rPr>
          <w:rFonts w:ascii="Times New Roman" w:hAnsi="Times New Roman" w:cs="Times New Roman"/>
          <w:i/>
          <w:iCs/>
          <w:sz w:val="36"/>
          <w:szCs w:val="36"/>
        </w:rPr>
        <w:t>обществознания,</w:t>
      </w: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648A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Холмская </w:t>
      </w:r>
    </w:p>
    <w:p w:rsidR="00263388" w:rsidRDefault="0026648A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2633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3388" w:rsidRDefault="00263388" w:rsidP="00394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648A" w:rsidRDefault="0026648A" w:rsidP="00394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388" w:rsidRPr="007D2A2C" w:rsidRDefault="00263388" w:rsidP="00394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Игра-викторина</w:t>
      </w:r>
    </w:p>
    <w:p w:rsidR="00263388" w:rsidRPr="007D2A2C" w:rsidRDefault="00263388" w:rsidP="00394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2C">
        <w:rPr>
          <w:rFonts w:ascii="Times New Roman" w:hAnsi="Times New Roman" w:cs="Times New Roman"/>
          <w:b/>
          <w:bCs/>
          <w:sz w:val="24"/>
          <w:szCs w:val="24"/>
        </w:rPr>
        <w:t>«Конституция Российской Федерации»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2A2C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- Способствовать формированию общероссийской идентичности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- Способствовать формированию уважительного и ответственного отношения к законам и символам России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- Развить умение работать в команде, выслушивать мнение других и излагать свои мысли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7D2A2C">
        <w:rPr>
          <w:rFonts w:ascii="Times New Roman" w:hAnsi="Times New Roman" w:cs="Times New Roman"/>
          <w:sz w:val="24"/>
          <w:szCs w:val="24"/>
        </w:rPr>
        <w:t>: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2A2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7D2A2C">
        <w:rPr>
          <w:rFonts w:ascii="Times New Roman" w:hAnsi="Times New Roman" w:cs="Times New Roman"/>
          <w:sz w:val="24"/>
          <w:szCs w:val="24"/>
        </w:rPr>
        <w:t xml:space="preserve"> проектор, экран, колонки, фонограмма гимна РФ, Конституция РФ (по кол-ву команд), протоколы жюри, цветные карандаши, листы ватмана (по кол-ву команд)</w:t>
      </w:r>
      <w:proofErr w:type="gramEnd"/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2A2C">
        <w:rPr>
          <w:rFonts w:ascii="Times New Roman" w:hAnsi="Times New Roman" w:cs="Times New Roman"/>
          <w:sz w:val="24"/>
          <w:szCs w:val="24"/>
          <w:u w:val="single"/>
        </w:rPr>
        <w:t>Участники: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9 класс. Класс делится на команды по 5-6 человек. Жюри нечетное количество человек, не менее 3-х. Желательно пригласить преподавателей общественных наук, представителей органов правопорядка, родителей. Жюри оценивает работу коллективно.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2A2C">
        <w:rPr>
          <w:rFonts w:ascii="Times New Roman" w:hAnsi="Times New Roman" w:cs="Times New Roman"/>
          <w:sz w:val="24"/>
          <w:szCs w:val="24"/>
          <w:u w:val="single"/>
        </w:rPr>
        <w:t>Ход игры: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Вступительное слово ведущего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Зачитывается преамбула к Конституции РФ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Гимн РФ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Представление жюри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Презентация команд (команда должна представить себя, сообщив свое название, представить капитана, продемонстрировать общий символ)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Жюри подводит итог представления команд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Начало игры – викторины. Ведущий объясняет правила игры. Команды по очереди выбирают вопрос из разделов. Если команда не отвечает или дает неверный ответ, возможность ответа передается другой команде.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Проведение игры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Окончание игры: Жюри проводит итоги и награждает победителей.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Заключительное слова членов жюри об игре.</w:t>
      </w:r>
    </w:p>
    <w:p w:rsidR="00263388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 xml:space="preserve"> Рефлексия: 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Ведущий: Прошу Вас оценить нашу с вами работу, для этого нужно прикрепить на магнитную доску красный или синий жетон (красный – узнал новое, и было интересно, синий – время потерял зря)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2A2C">
        <w:rPr>
          <w:rFonts w:ascii="Times New Roman" w:hAnsi="Times New Roman" w:cs="Times New Roman"/>
          <w:sz w:val="24"/>
          <w:szCs w:val="24"/>
          <w:u w:val="single"/>
        </w:rPr>
        <w:t>Нормативно - правовая база: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- Конституция РФ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- Конституция РФ с комментариями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- Конституция РФ словарь-справочник учащегося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- Письмо Министерства образования РФ от 10 мая 2001 года № 22-06-626 «Об официальных ритуалах в общеобразовательных учреждениях, связанных с применением государственных символов Российской Федерации»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- Письмо Министерства образования РФ от 01 марта 2002 года № 30-51-131-16 «Об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популяризации»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D2A2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rusflag</w:t>
        </w:r>
        <w:proofErr w:type="spellEnd"/>
        <w:r w:rsidRPr="007D2A2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63388" w:rsidRPr="005F51B5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 xml:space="preserve">- </w:t>
      </w:r>
      <w:r w:rsidRPr="007D2A2C">
        <w:rPr>
          <w:rFonts w:ascii="Times New Roman" w:hAnsi="Times New Roman" w:cs="Times New Roman"/>
          <w:sz w:val="24"/>
          <w:szCs w:val="24"/>
          <w:lang w:val="en-US"/>
        </w:rPr>
        <w:t>president</w:t>
      </w:r>
      <w:r w:rsidRPr="005F51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2A2C">
        <w:rPr>
          <w:rFonts w:ascii="Times New Roman" w:hAnsi="Times New Roman" w:cs="Times New Roman"/>
          <w:sz w:val="24"/>
          <w:szCs w:val="24"/>
          <w:lang w:val="en-US"/>
        </w:rPr>
        <w:t>kremlin</w:t>
      </w:r>
      <w:proofErr w:type="spellEnd"/>
      <w:r w:rsidRPr="005F51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2A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63388" w:rsidRPr="005F51B5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1B5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F51B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uznay</w:t>
        </w:r>
        <w:proofErr w:type="spellEnd"/>
        <w:r w:rsidRPr="005F51B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prezidenta</w:t>
        </w:r>
        <w:proofErr w:type="spellEnd"/>
        <w:r w:rsidRPr="005F51B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F51B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263388" w:rsidRPr="005F51B5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1B5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F51B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constitution</w:t>
        </w:r>
        <w:r w:rsidRPr="005F51B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F51B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263388" w:rsidRPr="005F51B5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388" w:rsidRPr="005F51B5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388" w:rsidRPr="007D2A2C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63388" w:rsidRPr="007D2A2C" w:rsidSect="005F51B5">
      <w:pgSz w:w="11906" w:h="16838"/>
      <w:pgMar w:top="851" w:right="851" w:bottom="851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87F46"/>
    <w:multiLevelType w:val="hybridMultilevel"/>
    <w:tmpl w:val="AC5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C5FF5"/>
    <w:rsid w:val="000E6BBF"/>
    <w:rsid w:val="00145E1E"/>
    <w:rsid w:val="001D72E0"/>
    <w:rsid w:val="00263388"/>
    <w:rsid w:val="0026648A"/>
    <w:rsid w:val="00394E7C"/>
    <w:rsid w:val="00457354"/>
    <w:rsid w:val="00475A95"/>
    <w:rsid w:val="0054543F"/>
    <w:rsid w:val="005F51B5"/>
    <w:rsid w:val="00764B55"/>
    <w:rsid w:val="007D2A2C"/>
    <w:rsid w:val="00A67BBE"/>
    <w:rsid w:val="00C86345"/>
    <w:rsid w:val="00D175EC"/>
    <w:rsid w:val="00D2496C"/>
    <w:rsid w:val="00FC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1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5FF5"/>
    <w:pPr>
      <w:ind w:left="720"/>
    </w:pPr>
  </w:style>
  <w:style w:type="character" w:styleId="a4">
    <w:name w:val="Hyperlink"/>
    <w:basedOn w:val="a0"/>
    <w:uiPriority w:val="99"/>
    <w:rsid w:val="00A67B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titut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nay-prezidenta.ru/" TargetMode="External"/><Relationship Id="rId5" Type="http://schemas.openxmlformats.org/officeDocument/2006/relationships/hyperlink" Target="http://www.rusfla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School355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Sophya</cp:lastModifiedBy>
  <cp:revision>3</cp:revision>
  <cp:lastPrinted>2014-12-09T18:02:00Z</cp:lastPrinted>
  <dcterms:created xsi:type="dcterms:W3CDTF">2014-12-09T18:01:00Z</dcterms:created>
  <dcterms:modified xsi:type="dcterms:W3CDTF">2014-12-09T18:28:00Z</dcterms:modified>
</cp:coreProperties>
</file>